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3E96" w14:textId="530FCD2E" w:rsidR="00F33020" w:rsidRPr="00F33020" w:rsidRDefault="00F33020">
      <w:pPr>
        <w:rPr>
          <w:b/>
          <w:bCs/>
          <w:sz w:val="24"/>
          <w:szCs w:val="24"/>
          <w:lang w:val="bg-BG"/>
        </w:rPr>
      </w:pPr>
      <w:r w:rsidRPr="00F33020">
        <w:rPr>
          <w:b/>
          <w:bCs/>
          <w:sz w:val="24"/>
          <w:szCs w:val="24"/>
          <w:lang w:val="bg-BG"/>
        </w:rPr>
        <w:t xml:space="preserve">                                                                   С Ъ Д Ъ Р Ж А Н И Е </w:t>
      </w:r>
    </w:p>
    <w:p w14:paraId="7F92ED18" w14:textId="77777777" w:rsidR="00F33020" w:rsidRDefault="00F33020">
      <w:pPr>
        <w:rPr>
          <w:lang w:val="bg-BG"/>
        </w:rPr>
      </w:pPr>
    </w:p>
    <w:p w14:paraId="2DAD6ACB" w14:textId="2386264D" w:rsidR="00421729" w:rsidRPr="00F33020" w:rsidRDefault="00421729">
      <w:pPr>
        <w:rPr>
          <w:lang w:val="bg-BG"/>
        </w:rPr>
      </w:pPr>
      <w:r w:rsidRPr="00421729">
        <w:rPr>
          <w:lang w:val="ru-RU"/>
        </w:rPr>
        <w:t>УВОД...................................................................................................................................</w:t>
      </w:r>
      <w:r w:rsidR="003D5141">
        <w:rPr>
          <w:lang w:val="bg-BG"/>
        </w:rPr>
        <w:t>...............</w:t>
      </w:r>
      <w:r w:rsidRPr="00421729">
        <w:rPr>
          <w:lang w:val="ru-RU"/>
        </w:rPr>
        <w:t xml:space="preserve">5 </w:t>
      </w:r>
    </w:p>
    <w:p w14:paraId="6107D137" w14:textId="43DE3FB1" w:rsidR="00421729" w:rsidRDefault="00421729">
      <w:pPr>
        <w:rPr>
          <w:lang w:val="ru-RU"/>
        </w:rPr>
      </w:pPr>
      <w:r w:rsidRPr="00421729">
        <w:rPr>
          <w:lang w:val="ru-RU"/>
        </w:rPr>
        <w:t>ЧАСТ ПЪРВА ТЕОРЕТИКО-МЕТОДИЧЕСКИ ВЪПРОСИ НА ИКОНОМИЧЕСКОТО ИЗУЧАВАНЕ НА АГРАРНИТЕ ДОГОВОРИ ...........................................................................</w:t>
      </w:r>
      <w:r w:rsidR="003D5141">
        <w:rPr>
          <w:lang w:val="bg-BG"/>
        </w:rPr>
        <w:t>.........................</w:t>
      </w:r>
      <w:r w:rsidRPr="00421729">
        <w:rPr>
          <w:lang w:val="ru-RU"/>
        </w:rPr>
        <w:t xml:space="preserve">. </w:t>
      </w:r>
      <w:r w:rsidR="003D5141">
        <w:rPr>
          <w:lang w:val="bg-BG"/>
        </w:rPr>
        <w:t>..............</w:t>
      </w:r>
      <w:r w:rsidRPr="00421729">
        <w:rPr>
          <w:lang w:val="ru-RU"/>
        </w:rPr>
        <w:t xml:space="preserve">7 </w:t>
      </w:r>
    </w:p>
    <w:p w14:paraId="76F4BADB" w14:textId="219B970F" w:rsidR="00421729" w:rsidRDefault="00421729">
      <w:pPr>
        <w:rPr>
          <w:lang w:val="ru-RU"/>
        </w:rPr>
      </w:pPr>
      <w:r w:rsidRPr="00421729">
        <w:rPr>
          <w:lang w:val="ru-RU"/>
        </w:rPr>
        <w:t>ГЛАВА 1. Механизми и форми на аграрно управление, Храбрин Башев .....................</w:t>
      </w:r>
      <w:r w:rsidR="003D5141">
        <w:rPr>
          <w:lang w:val="bg-BG"/>
        </w:rPr>
        <w:t>...............</w:t>
      </w:r>
      <w:r w:rsidRPr="00421729">
        <w:rPr>
          <w:lang w:val="ru-RU"/>
        </w:rPr>
        <w:t xml:space="preserve">7 </w:t>
      </w:r>
    </w:p>
    <w:p w14:paraId="5B85C7C5" w14:textId="77777777" w:rsidR="003D5141" w:rsidRDefault="00421729">
      <w:pPr>
        <w:rPr>
          <w:lang w:val="ru-RU"/>
        </w:rPr>
      </w:pPr>
      <w:r w:rsidRPr="00421729">
        <w:rPr>
          <w:lang w:val="ru-RU"/>
        </w:rPr>
        <w:t>ГЛАВА 2. Състояние на икономическите изследвания на аграрните договори,</w:t>
      </w:r>
    </w:p>
    <w:p w14:paraId="1DE8E8A5" w14:textId="70F741F5" w:rsidR="00421729" w:rsidRDefault="00421729">
      <w:pPr>
        <w:rPr>
          <w:lang w:val="ru-RU"/>
        </w:rPr>
      </w:pPr>
      <w:r w:rsidRPr="00421729">
        <w:rPr>
          <w:lang w:val="ru-RU"/>
        </w:rPr>
        <w:t xml:space="preserve"> Храбрин Башев ..........................................................................................................................................</w:t>
      </w:r>
      <w:r w:rsidR="003D5141">
        <w:rPr>
          <w:lang w:val="bg-BG"/>
        </w:rPr>
        <w:t>................</w:t>
      </w:r>
      <w:r w:rsidRPr="00421729">
        <w:rPr>
          <w:lang w:val="ru-RU"/>
        </w:rPr>
        <w:t>27</w:t>
      </w:r>
    </w:p>
    <w:p w14:paraId="1E43711E" w14:textId="77777777" w:rsidR="003D5141" w:rsidRDefault="00421729">
      <w:pPr>
        <w:rPr>
          <w:lang w:val="ru-RU"/>
        </w:rPr>
      </w:pPr>
      <w:r w:rsidRPr="00421729">
        <w:rPr>
          <w:lang w:val="ru-RU"/>
        </w:rPr>
        <w:t xml:space="preserve"> ГЛАВА 3. Обзор на развитието на публикациите и практиката за аграрно договаряне,</w:t>
      </w:r>
    </w:p>
    <w:p w14:paraId="108D5311" w14:textId="7CC32BCE" w:rsidR="00421729" w:rsidRDefault="00421729">
      <w:pPr>
        <w:rPr>
          <w:lang w:val="ru-RU"/>
        </w:rPr>
      </w:pPr>
      <w:r w:rsidRPr="00421729">
        <w:rPr>
          <w:lang w:val="ru-RU"/>
        </w:rPr>
        <w:t xml:space="preserve"> Михаела Михайлова.......................................................................................................</w:t>
      </w:r>
      <w:r w:rsidR="003D5141">
        <w:rPr>
          <w:lang w:val="bg-BG"/>
        </w:rPr>
        <w:t>..............</w:t>
      </w:r>
      <w:r w:rsidRPr="00421729">
        <w:rPr>
          <w:lang w:val="ru-RU"/>
        </w:rPr>
        <w:t xml:space="preserve">34 </w:t>
      </w:r>
    </w:p>
    <w:p w14:paraId="3DF79389" w14:textId="77777777" w:rsidR="003D5141" w:rsidRDefault="00421729">
      <w:pPr>
        <w:rPr>
          <w:lang w:val="ru-RU"/>
        </w:rPr>
      </w:pPr>
      <w:r w:rsidRPr="00421729">
        <w:rPr>
          <w:lang w:val="ru-RU"/>
        </w:rPr>
        <w:t xml:space="preserve">ГЛАВА 4. Теоретични и методологически основи на анализа на аграрните договори, </w:t>
      </w:r>
    </w:p>
    <w:p w14:paraId="3A281B70" w14:textId="417BC719" w:rsidR="00421729" w:rsidRDefault="00421729">
      <w:pPr>
        <w:rPr>
          <w:lang w:val="ru-RU"/>
        </w:rPr>
      </w:pPr>
      <w:r w:rsidRPr="00421729">
        <w:rPr>
          <w:lang w:val="ru-RU"/>
        </w:rPr>
        <w:t xml:space="preserve">Димитър Терзиев ............................................................................................................. </w:t>
      </w:r>
      <w:r w:rsidR="003D5141">
        <w:rPr>
          <w:lang w:val="bg-BG"/>
        </w:rPr>
        <w:t>.............</w:t>
      </w:r>
      <w:r w:rsidRPr="00421729">
        <w:rPr>
          <w:lang w:val="ru-RU"/>
        </w:rPr>
        <w:t>48</w:t>
      </w:r>
    </w:p>
    <w:p w14:paraId="087D4E26" w14:textId="77777777" w:rsidR="003D5141" w:rsidRDefault="00421729">
      <w:pPr>
        <w:rPr>
          <w:lang w:val="ru-RU"/>
        </w:rPr>
      </w:pPr>
      <w:r w:rsidRPr="00421729">
        <w:rPr>
          <w:lang w:val="ru-RU"/>
        </w:rPr>
        <w:t xml:space="preserve"> ГЛАВА 5. Договорите в земеделието на България – Нова институционална</w:t>
      </w:r>
    </w:p>
    <w:p w14:paraId="3A5D4AC8" w14:textId="1CC626F5" w:rsidR="00421729" w:rsidRDefault="00421729">
      <w:pPr>
        <w:rPr>
          <w:lang w:val="ru-RU"/>
        </w:rPr>
      </w:pPr>
      <w:r w:rsidRPr="00421729">
        <w:rPr>
          <w:lang w:val="ru-RU"/>
        </w:rPr>
        <w:t xml:space="preserve"> икономика (НИЕ),МинкоГеоргиев................................................................................................57 </w:t>
      </w:r>
    </w:p>
    <w:p w14:paraId="6DDDACAA" w14:textId="77777777" w:rsidR="003D5141" w:rsidRDefault="00421729">
      <w:pPr>
        <w:rPr>
          <w:lang w:val="ru-RU"/>
        </w:rPr>
      </w:pPr>
      <w:r w:rsidRPr="00421729">
        <w:rPr>
          <w:lang w:val="ru-RU"/>
        </w:rPr>
        <w:t xml:space="preserve">ЧАСТ ВТОРА. ПОДХОД ЗА ИКОНОМИЧЕСКИ АНАЛИЗ, ОЦЕНКА И ПОДОБРЯВАНЕ НА </w:t>
      </w:r>
    </w:p>
    <w:p w14:paraId="3960EE18" w14:textId="430CF3D1" w:rsidR="00DD3477" w:rsidRDefault="00421729">
      <w:pPr>
        <w:rPr>
          <w:lang w:val="ru-RU"/>
        </w:rPr>
      </w:pPr>
      <w:r w:rsidRPr="00421729">
        <w:rPr>
          <w:lang w:val="ru-RU"/>
        </w:rPr>
        <w:t>УПРАВЛЕНИЕТО НА АГРАРНИТЕ ДОГОВОРИ, Храбрин Башев</w:t>
      </w:r>
      <w:r w:rsidR="003D5141">
        <w:rPr>
          <w:lang w:val="bg-BG"/>
        </w:rPr>
        <w:t xml:space="preserve">.....................................................64 </w:t>
      </w:r>
      <w:r w:rsidR="00DD3477">
        <w:rPr>
          <w:lang w:val="ru-RU"/>
        </w:rPr>
        <w:t xml:space="preserve">                                                                         </w:t>
      </w:r>
    </w:p>
    <w:p w14:paraId="2069C5D0" w14:textId="6A84BA35" w:rsidR="00DD3477" w:rsidRDefault="00421729">
      <w:pPr>
        <w:rPr>
          <w:lang w:val="ru-RU"/>
        </w:rPr>
      </w:pPr>
      <w:r w:rsidRPr="00421729">
        <w:rPr>
          <w:lang w:val="ru-RU"/>
        </w:rPr>
        <w:t>ГЛАВА 6. Икономическо дефиниране и характеристика на аграрните договори ........</w:t>
      </w:r>
      <w:r w:rsidR="003D5141">
        <w:rPr>
          <w:lang w:val="bg-BG"/>
        </w:rPr>
        <w:t>...........</w:t>
      </w:r>
      <w:r w:rsidRPr="00421729">
        <w:rPr>
          <w:lang w:val="ru-RU"/>
        </w:rPr>
        <w:t xml:space="preserve"> 64 </w:t>
      </w:r>
    </w:p>
    <w:p w14:paraId="046680D9" w14:textId="7C64408A" w:rsidR="00DD3477" w:rsidRDefault="00421729">
      <w:pPr>
        <w:rPr>
          <w:lang w:val="ru-RU"/>
        </w:rPr>
      </w:pPr>
      <w:r w:rsidRPr="00421729">
        <w:rPr>
          <w:lang w:val="ru-RU"/>
        </w:rPr>
        <w:t>ГЛАВА 7. Агенти на аграрните договори и техните икономически характеристики ..</w:t>
      </w:r>
      <w:r w:rsidR="003D5141">
        <w:rPr>
          <w:lang w:val="bg-BG"/>
        </w:rPr>
        <w:t>.............</w:t>
      </w:r>
      <w:r w:rsidRPr="00421729">
        <w:rPr>
          <w:lang w:val="ru-RU"/>
        </w:rPr>
        <w:t xml:space="preserve"> 75</w:t>
      </w:r>
    </w:p>
    <w:p w14:paraId="51F5DEB0" w14:textId="2102DEB3" w:rsidR="00DD3477" w:rsidRDefault="00421729">
      <w:pPr>
        <w:rPr>
          <w:lang w:val="ru-RU"/>
        </w:rPr>
      </w:pPr>
      <w:r w:rsidRPr="00421729">
        <w:rPr>
          <w:lang w:val="ru-RU"/>
        </w:rPr>
        <w:t xml:space="preserve"> ГЛАВА 8. Типове аграрни договори и техните икономически характеристики ........... </w:t>
      </w:r>
      <w:r w:rsidR="00587C42">
        <w:rPr>
          <w:lang w:val="bg-BG"/>
        </w:rPr>
        <w:t xml:space="preserve">   </w:t>
      </w:r>
      <w:r w:rsidRPr="00421729">
        <w:rPr>
          <w:lang w:val="ru-RU"/>
        </w:rPr>
        <w:t xml:space="preserve">81 </w:t>
      </w:r>
    </w:p>
    <w:p w14:paraId="4F3B7FA6" w14:textId="5C005E10" w:rsidR="00DD3477" w:rsidRDefault="00421729">
      <w:pPr>
        <w:rPr>
          <w:lang w:val="ru-RU"/>
        </w:rPr>
      </w:pPr>
      <w:r w:rsidRPr="00421729">
        <w:rPr>
          <w:lang w:val="ru-RU"/>
        </w:rPr>
        <w:t>ГЛАВА 9. Процесът на договаряне и изпълнение на аграрните договори .....................</w:t>
      </w:r>
      <w:r w:rsidR="00587C42">
        <w:rPr>
          <w:lang w:val="bg-BG"/>
        </w:rPr>
        <w:t xml:space="preserve">  </w:t>
      </w:r>
      <w:r w:rsidRPr="00421729">
        <w:rPr>
          <w:lang w:val="ru-RU"/>
        </w:rPr>
        <w:t xml:space="preserve">94 </w:t>
      </w:r>
    </w:p>
    <w:p w14:paraId="76C55020" w14:textId="36DC2EE7" w:rsidR="00DD3477" w:rsidRDefault="00421729">
      <w:pPr>
        <w:rPr>
          <w:lang w:val="ru-RU"/>
        </w:rPr>
      </w:pPr>
      <w:r w:rsidRPr="00421729">
        <w:rPr>
          <w:lang w:val="ru-RU"/>
        </w:rPr>
        <w:t xml:space="preserve">ГЛАВА 10. Договорен ред и усъвършенстване на договорните отношения в селското стопанство.............................................................................................................................105 </w:t>
      </w:r>
    </w:p>
    <w:p w14:paraId="66DF6343" w14:textId="77777777" w:rsidR="00587C42" w:rsidRDefault="00421729">
      <w:pPr>
        <w:rPr>
          <w:lang w:val="ru-RU"/>
        </w:rPr>
      </w:pPr>
      <w:r w:rsidRPr="00421729">
        <w:rPr>
          <w:lang w:val="ru-RU"/>
        </w:rPr>
        <w:t xml:space="preserve">ЧАСТ ТРЕТА. ЕМПИРИЧНИ ПРОУЧВАНИЯ НА ДОГОВОРИ И ДОГОВОРНИ ОТНОШЕНИЯ </w:t>
      </w:r>
    </w:p>
    <w:p w14:paraId="302EB7DF" w14:textId="3B61ED5F" w:rsidR="00DD3477" w:rsidRDefault="00421729">
      <w:pPr>
        <w:rPr>
          <w:lang w:val="ru-RU"/>
        </w:rPr>
      </w:pPr>
      <w:r w:rsidRPr="00421729">
        <w:rPr>
          <w:lang w:val="ru-RU"/>
        </w:rPr>
        <w:t>В БЪЛГАРСКОТО СЕЛСК</w:t>
      </w:r>
      <w:r w:rsidR="00587C42">
        <w:rPr>
          <w:lang w:val="bg-BG"/>
        </w:rPr>
        <w:t>О СТОПАНСТВО ..............</w:t>
      </w:r>
      <w:r w:rsidRPr="00421729">
        <w:rPr>
          <w:lang w:val="ru-RU"/>
        </w:rPr>
        <w:t>.......................</w:t>
      </w:r>
      <w:r w:rsidR="003D5141">
        <w:rPr>
          <w:lang w:val="bg-BG"/>
        </w:rPr>
        <w:t>..........................................</w:t>
      </w:r>
      <w:r w:rsidRPr="00421729">
        <w:rPr>
          <w:lang w:val="ru-RU"/>
        </w:rPr>
        <w:t xml:space="preserve">110 </w:t>
      </w:r>
    </w:p>
    <w:p w14:paraId="782AB131" w14:textId="77777777" w:rsidR="00587C42" w:rsidRDefault="00421729">
      <w:pPr>
        <w:rPr>
          <w:lang w:val="ru-RU"/>
        </w:rPr>
      </w:pPr>
      <w:r w:rsidRPr="00421729">
        <w:rPr>
          <w:lang w:val="ru-RU"/>
        </w:rPr>
        <w:t xml:space="preserve">ГЛАВА 11. Изследване на ефекта от субсидиите върху рентата на земеделска земя </w:t>
      </w:r>
    </w:p>
    <w:p w14:paraId="2F50B43F" w14:textId="1C7D63BD" w:rsidR="00DD3477" w:rsidRDefault="00421729">
      <w:pPr>
        <w:rPr>
          <w:lang w:val="ru-RU"/>
        </w:rPr>
      </w:pPr>
      <w:r w:rsidRPr="00421729">
        <w:rPr>
          <w:lang w:val="ru-RU"/>
        </w:rPr>
        <w:t xml:space="preserve">след приемането на България в ЕС, Росица Микова ..........................................................110 </w:t>
      </w:r>
    </w:p>
    <w:p w14:paraId="7C5B7A6A" w14:textId="77777777" w:rsidR="00587C42" w:rsidRDefault="00421729">
      <w:pPr>
        <w:rPr>
          <w:lang w:val="ru-RU"/>
        </w:rPr>
      </w:pPr>
      <w:r w:rsidRPr="00421729">
        <w:rPr>
          <w:lang w:val="ru-RU"/>
        </w:rPr>
        <w:t xml:space="preserve">ГЛАВА 12. Регионален преглед на почвеното съотношение (земеделски площи) на </w:t>
      </w:r>
    </w:p>
    <w:p w14:paraId="71F451D4" w14:textId="77777777" w:rsidR="00587C42" w:rsidRDefault="00421729">
      <w:pPr>
        <w:rPr>
          <w:lang w:val="ru-RU"/>
        </w:rPr>
      </w:pPr>
      <w:r w:rsidRPr="00421729">
        <w:rPr>
          <w:lang w:val="ru-RU"/>
        </w:rPr>
        <w:t xml:space="preserve">културните видове - база за развитие на конвенционални култури и биокултури в </w:t>
      </w:r>
    </w:p>
    <w:p w14:paraId="459668BD" w14:textId="06263726" w:rsidR="00DD3477" w:rsidRDefault="00421729">
      <w:pPr>
        <w:rPr>
          <w:lang w:val="ru-RU"/>
        </w:rPr>
      </w:pPr>
      <w:r w:rsidRPr="00421729">
        <w:rPr>
          <w:lang w:val="ru-RU"/>
        </w:rPr>
        <w:t>България, Петър Маринов...................................................................................................</w:t>
      </w:r>
      <w:r w:rsidR="00587C42">
        <w:rPr>
          <w:lang w:val="bg-BG"/>
        </w:rPr>
        <w:t xml:space="preserve"> </w:t>
      </w:r>
      <w:r w:rsidRPr="00421729">
        <w:rPr>
          <w:lang w:val="ru-RU"/>
        </w:rPr>
        <w:t xml:space="preserve">122 </w:t>
      </w:r>
    </w:p>
    <w:p w14:paraId="5A65D0B7" w14:textId="2BF89919" w:rsidR="00DD3477" w:rsidRDefault="00421729">
      <w:pPr>
        <w:rPr>
          <w:lang w:val="ru-RU"/>
        </w:rPr>
      </w:pPr>
      <w:r w:rsidRPr="00421729">
        <w:rPr>
          <w:lang w:val="ru-RU"/>
        </w:rPr>
        <w:lastRenderedPageBreak/>
        <w:t xml:space="preserve">ГЛАВА 13. Роля и влияние на дигиталния маркетинг в агробизнеса, Надежда Димова .................................................................................................................................................134 </w:t>
      </w:r>
    </w:p>
    <w:p w14:paraId="4E70BF41" w14:textId="77777777" w:rsidR="00587C42" w:rsidRDefault="00421729">
      <w:pPr>
        <w:rPr>
          <w:lang w:val="ru-RU"/>
        </w:rPr>
      </w:pPr>
      <w:r w:rsidRPr="00421729">
        <w:rPr>
          <w:lang w:val="ru-RU"/>
        </w:rPr>
        <w:t xml:space="preserve">ГЛАВА 14. Европейският зелен пакт - новата парадигма за икономическо </w:t>
      </w:r>
    </w:p>
    <w:p w14:paraId="0184FF5D" w14:textId="76BADBCA" w:rsidR="00421729" w:rsidRDefault="00421729">
      <w:pPr>
        <w:rPr>
          <w:lang w:val="ru-RU"/>
        </w:rPr>
      </w:pPr>
      <w:r w:rsidRPr="00421729">
        <w:rPr>
          <w:lang w:val="ru-RU"/>
        </w:rPr>
        <w:t xml:space="preserve">развитие на ЕС, но с трудности в реализацията, Снежана Благоева ..................................145 </w:t>
      </w:r>
    </w:p>
    <w:p w14:paraId="0B9F5EC4" w14:textId="09FC036B" w:rsidR="00DD3477" w:rsidRPr="00421729" w:rsidRDefault="00421729" w:rsidP="00DD3477">
      <w:pPr>
        <w:rPr>
          <w:lang w:val="ru-RU"/>
        </w:rPr>
      </w:pPr>
      <w:r w:rsidRPr="00421729">
        <w:rPr>
          <w:lang w:val="ru-RU"/>
        </w:rPr>
        <w:t>ОБОБЩАВАЩИ ИЗВОДИ И ЗАКЛЮЧЕНИЕ, Храбрин Башев............................................</w:t>
      </w:r>
      <w:r w:rsidR="003D5141">
        <w:rPr>
          <w:lang w:val="bg-BG"/>
        </w:rPr>
        <w:t>......</w:t>
      </w:r>
      <w:r w:rsidRPr="00421729">
        <w:rPr>
          <w:lang w:val="ru-RU"/>
        </w:rPr>
        <w:t xml:space="preserve">164 ЛИТЕРАТУРА..............................................................................................................................173 </w:t>
      </w:r>
    </w:p>
    <w:p w14:paraId="31DC801F" w14:textId="0F04E5FC" w:rsidR="00421729" w:rsidRPr="00421729" w:rsidRDefault="00421729">
      <w:pPr>
        <w:rPr>
          <w:lang w:val="ru-RU"/>
        </w:rPr>
      </w:pPr>
    </w:p>
    <w:sectPr w:rsidR="00421729" w:rsidRPr="004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8B"/>
    <w:rsid w:val="00062597"/>
    <w:rsid w:val="0021306B"/>
    <w:rsid w:val="003D5141"/>
    <w:rsid w:val="00421729"/>
    <w:rsid w:val="00575829"/>
    <w:rsid w:val="00587C42"/>
    <w:rsid w:val="00AA5A8B"/>
    <w:rsid w:val="00D30367"/>
    <w:rsid w:val="00DD3477"/>
    <w:rsid w:val="00E5783C"/>
    <w:rsid w:val="00F33020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9CF8"/>
  <w15:chartTrackingRefBased/>
  <w15:docId w15:val="{62FD8243-A2F7-499A-9332-C6088075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Манолова</dc:creator>
  <cp:keywords/>
  <dc:description/>
  <cp:lastModifiedBy>Иванка Манолова</cp:lastModifiedBy>
  <cp:revision>2</cp:revision>
  <dcterms:created xsi:type="dcterms:W3CDTF">2024-01-29T13:30:00Z</dcterms:created>
  <dcterms:modified xsi:type="dcterms:W3CDTF">2024-01-29T13:30:00Z</dcterms:modified>
</cp:coreProperties>
</file>